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12" w:rsidRPr="000A5812" w:rsidRDefault="000A5812" w:rsidP="000A5812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A581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Нетленная классика (октябрь-апрель) </w:t>
      </w:r>
      <w:r w:rsidRPr="000A58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 дня/1 ночь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0530F" w:rsidRPr="00943AD5" w:rsidRDefault="000A5812" w:rsidP="00943AD5">
      <w:pPr>
        <w:spacing w:after="0" w:line="240" w:lineRule="auto"/>
        <w:ind w:left="-851"/>
        <w:jc w:val="right"/>
        <w:rPr>
          <w:rFonts w:ascii="Arial" w:hAnsi="Arial" w:cs="Arial"/>
          <w:b/>
          <w:sz w:val="24"/>
          <w:szCs w:val="24"/>
        </w:rPr>
      </w:pPr>
      <w:r w:rsidRPr="000A5812">
        <w:rPr>
          <w:rFonts w:ascii="Arial" w:hAnsi="Arial" w:cs="Arial"/>
          <w:b/>
          <w:sz w:val="24"/>
          <w:szCs w:val="24"/>
        </w:rPr>
        <w:t>Псков – Изборск – Печоры – Пушкинские Горы</w:t>
      </w:r>
      <w:r w:rsidRPr="00943AD5">
        <w:rPr>
          <w:rFonts w:ascii="Arial" w:hAnsi="Arial" w:cs="Arial"/>
          <w:b/>
          <w:sz w:val="24"/>
          <w:szCs w:val="24"/>
        </w:rPr>
        <w:t xml:space="preserve"> </w:t>
      </w:r>
      <w:r w:rsidR="00E0530F" w:rsidRPr="00943AD5">
        <w:rPr>
          <w:rFonts w:ascii="Arial" w:hAnsi="Arial" w:cs="Arial"/>
          <w:b/>
          <w:sz w:val="24"/>
          <w:szCs w:val="24"/>
        </w:rPr>
        <w:t xml:space="preserve">– </w:t>
      </w:r>
      <w:r w:rsidR="00943AD5" w:rsidRPr="00943AD5">
        <w:rPr>
          <w:rFonts w:ascii="Arial" w:hAnsi="Arial" w:cs="Arial"/>
          <w:b/>
          <w:sz w:val="24"/>
          <w:szCs w:val="24"/>
        </w:rPr>
        <w:t>Псков</w:t>
      </w:r>
      <w:r w:rsidR="0028510D" w:rsidRPr="00943AD5">
        <w:rPr>
          <w:rFonts w:ascii="Arial" w:hAnsi="Arial" w:cs="Arial"/>
          <w:b/>
          <w:sz w:val="24"/>
          <w:szCs w:val="24"/>
        </w:rPr>
        <w:t>*</w:t>
      </w:r>
    </w:p>
    <w:p w:rsidR="00DD1175" w:rsidRDefault="00DD117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5862" w:rsidRPr="00645862" w:rsidRDefault="00645862" w:rsidP="0064586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458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5812" w:rsidRPr="000A5812" w:rsidRDefault="000A5812" w:rsidP="000A58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Маршрут по вторникам: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Псков – Изборск – Печоры – Пушкинские Горы</w:t>
            </w:r>
          </w:p>
          <w:p w:rsidR="000A5812" w:rsidRPr="000A5812" w:rsidRDefault="000A5812" w:rsidP="000A58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Маршрут по субботам: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Пушкинские Горы – Псков – Изборск – Печоры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1D0B94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Важно: Дополнительно необходимо приобрести билеты на фирменный поезд №010.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C315FF" w:rsidRPr="001D0B94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Информация по встрече на ж/д вокзале Пскова: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Встреча с гидом происходит на перроне у железных ворот на выход в город. Гид ожидает туристов с табличкой "Я ПСКОВ". При встрече необходимо назвать фамилию для отметки в списке группы.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3689E" w:rsidRDefault="00C315FF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08:16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 xml:space="preserve">прибытие поезда №010 на железнодорожный вокзал Пскова. </w:t>
            </w:r>
            <w:r w:rsidRPr="000A5812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Встреча с гидом на ЖД вокзале у ворот на выходе в город с перрона</w:t>
            </w:r>
            <w:r w:rsidRPr="000A581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с табличкой "Я ПСКОВ".</w:t>
            </w:r>
            <w:r w:rsidRPr="000A581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ab/>
            </w: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08:30 – 09:00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>завтрак в кафе.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</w:t>
            </w:r>
            <w:r w:rsidRPr="000A58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 Пушкинские Горы.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      </w:r>
          </w:p>
          <w:p w:rsidR="000A5812" w:rsidRPr="000A5812" w:rsidRDefault="000A5812" w:rsidP="000A5812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      </w:r>
            <w:proofErr w:type="spellStart"/>
            <w:r w:rsidRPr="000A5812">
              <w:rPr>
                <w:rFonts w:ascii="Arial" w:hAnsi="Arial" w:cs="Arial"/>
                <w:sz w:val="18"/>
                <w:szCs w:val="18"/>
              </w:rPr>
              <w:t>Святогорского</w:t>
            </w:r>
            <w:proofErr w:type="spellEnd"/>
            <w:r w:rsidRPr="000A5812">
              <w:rPr>
                <w:rFonts w:ascii="Arial" w:hAnsi="Arial" w:cs="Arial"/>
                <w:sz w:val="18"/>
                <w:szCs w:val="18"/>
              </w:rPr>
              <w:t xml:space="preserve"> монастыря, а также, усадьбу ближайших друзей Александра Сергеевича, семьи Осиповых-Вульф, – «дом Лариных» в </w:t>
            </w:r>
            <w:proofErr w:type="spellStart"/>
            <w:r w:rsidRPr="000A5812">
              <w:rPr>
                <w:rFonts w:ascii="Arial" w:hAnsi="Arial" w:cs="Arial"/>
                <w:sz w:val="18"/>
                <w:szCs w:val="18"/>
              </w:rPr>
              <w:t>Тригорском</w:t>
            </w:r>
            <w:proofErr w:type="spellEnd"/>
            <w:r w:rsidRPr="000A58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09:00 – 11:00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переезд в </w:t>
            </w:r>
            <w:r w:rsidRPr="000A58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Пушкинские Горы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(120 км). Трассовая экскурсия. 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11:00 – 13:00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>экскурсия по усадьбе Михайловское.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13:15 – 14:00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</w:t>
            </w:r>
            <w:proofErr w:type="spellStart"/>
            <w:r w:rsidRPr="000A5812">
              <w:rPr>
                <w:rFonts w:ascii="Arial" w:hAnsi="Arial" w:cs="Arial"/>
                <w:b/>
                <w:sz w:val="18"/>
                <w:szCs w:val="18"/>
              </w:rPr>
              <w:t>Святогорскому</w:t>
            </w:r>
            <w:proofErr w:type="spellEnd"/>
            <w:r w:rsidRPr="000A5812">
              <w:rPr>
                <w:rFonts w:ascii="Arial" w:hAnsi="Arial" w:cs="Arial"/>
                <w:b/>
                <w:sz w:val="18"/>
                <w:szCs w:val="18"/>
              </w:rPr>
              <w:t xml:space="preserve"> монастырю с посещением могилы А.С. Пушкина.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14:15 – 15:00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>обед в Пушкинских Горах.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15:30 – 17:30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усадьбе </w:t>
            </w:r>
            <w:proofErr w:type="spellStart"/>
            <w:r w:rsidRPr="000A5812">
              <w:rPr>
                <w:rFonts w:ascii="Arial" w:hAnsi="Arial" w:cs="Arial"/>
                <w:b/>
                <w:sz w:val="18"/>
                <w:szCs w:val="18"/>
              </w:rPr>
              <w:t>Тригорское</w:t>
            </w:r>
            <w:proofErr w:type="spellEnd"/>
            <w:r w:rsidRPr="000A581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отправление в Псков (120 км).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После 19:00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трансфер в отель. Размещение в номерах. Свободное время.</w:t>
            </w:r>
          </w:p>
          <w:p w:rsidR="00E050AA" w:rsidRPr="00DD1175" w:rsidRDefault="00E050AA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08:00 – 09:00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Освобождение номеров. Посадка в автобус с багажом.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09:00 – 11:30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отправление на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>автобусно-пешеходную экскурсию по Пскову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с посещением Кремля: Ольгинская часовня, монумент А. Невскому на горе «Соколиха», Кремль, Довмонтов город, Вечевая площадь, Троицкий собор. 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A5812">
              <w:rPr>
                <w:rFonts w:ascii="Arial" w:hAnsi="Arial" w:cs="Arial"/>
                <w:noProof/>
                <w:sz w:val="18"/>
                <w:szCs w:val="18"/>
              </w:rPr>
              <w:t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в Изборск и Печоры.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noProof/>
                <w:sz w:val="18"/>
                <w:szCs w:val="18"/>
              </w:rPr>
      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</w:t>
            </w:r>
            <w:r w:rsidRPr="000A5812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Отечественной Войны. Но наш монастырь это не только святая обитель, но и крепость, которая воевала от времен Ивана Грозного и до времен Петра I</w:t>
            </w:r>
            <w:r w:rsidRPr="000A5812">
              <w:rPr>
                <w:rFonts w:ascii="Arial" w:hAnsi="Arial" w:cs="Arial"/>
                <w:sz w:val="18"/>
                <w:szCs w:val="18"/>
              </w:rPr>
              <w:t>. 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11:30 – 12:00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переезд в Изборск (30 км). Трассовая экскурсия. 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12:00 – 14:00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>экскурсия в Изборске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(Изборская крепость </w:t>
            </w:r>
            <w:r w:rsidRPr="000A5812">
              <w:rPr>
                <w:rFonts w:ascii="Arial" w:hAnsi="Arial" w:cs="Arial"/>
                <w:sz w:val="18"/>
                <w:szCs w:val="18"/>
                <w:lang w:val="en-US"/>
              </w:rPr>
              <w:t>XIV</w:t>
            </w:r>
            <w:r w:rsidRPr="000A5812">
              <w:rPr>
                <w:rFonts w:ascii="Arial" w:hAnsi="Arial" w:cs="Arial"/>
                <w:sz w:val="18"/>
                <w:szCs w:val="18"/>
              </w:rPr>
              <w:t>-</w:t>
            </w:r>
            <w:r w:rsidRPr="000A5812">
              <w:rPr>
                <w:rFonts w:ascii="Arial" w:hAnsi="Arial" w:cs="Arial"/>
                <w:sz w:val="18"/>
                <w:szCs w:val="18"/>
                <w:lang w:val="en-US"/>
              </w:rPr>
              <w:t>XVI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вв., Словенские ключи). 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14:00 – 14:30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переезд </w:t>
            </w:r>
            <w:proofErr w:type="gramStart"/>
            <w:r w:rsidRPr="000A5812">
              <w:rPr>
                <w:rFonts w:ascii="Arial" w:hAnsi="Arial" w:cs="Arial"/>
                <w:sz w:val="18"/>
                <w:szCs w:val="18"/>
              </w:rPr>
              <w:t>в Печоры</w:t>
            </w:r>
            <w:proofErr w:type="gramEnd"/>
            <w:r w:rsidRPr="000A5812">
              <w:rPr>
                <w:rFonts w:ascii="Arial" w:hAnsi="Arial" w:cs="Arial"/>
                <w:sz w:val="18"/>
                <w:szCs w:val="18"/>
              </w:rPr>
              <w:t xml:space="preserve"> (20 км). Трассовая экскурсия. 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14:30 – 15:15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 xml:space="preserve">обед в </w:t>
            </w:r>
            <w:proofErr w:type="spellStart"/>
            <w:r w:rsidRPr="000A5812">
              <w:rPr>
                <w:rFonts w:ascii="Arial" w:hAnsi="Arial" w:cs="Arial"/>
                <w:b/>
                <w:sz w:val="18"/>
                <w:szCs w:val="18"/>
              </w:rPr>
              <w:t>Печорах</w:t>
            </w:r>
            <w:proofErr w:type="spellEnd"/>
            <w:r w:rsidRPr="000A581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15:30 – 17:15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>посещение Псково-Печерского монастыря.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Экскурсия, свободное время.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выезд в Псков (52 км).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После 18:30</w:t>
            </w:r>
            <w:r w:rsidRPr="000A5812">
              <w:rPr>
                <w:rFonts w:ascii="Arial" w:hAnsi="Arial" w:cs="Arial"/>
                <w:sz w:val="18"/>
                <w:szCs w:val="18"/>
              </w:rPr>
              <w:t xml:space="preserve"> – прибытие в Псков, </w:t>
            </w:r>
            <w:r w:rsidRPr="000A5812">
              <w:rPr>
                <w:rFonts w:ascii="Arial" w:hAnsi="Arial" w:cs="Arial"/>
                <w:b/>
                <w:sz w:val="18"/>
                <w:szCs w:val="18"/>
              </w:rPr>
              <w:t>трансфер на ж/д вокзал.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5812" w:rsidRPr="000A5812" w:rsidRDefault="000A5812" w:rsidP="000A58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5812">
              <w:rPr>
                <w:rFonts w:ascii="Arial" w:hAnsi="Arial" w:cs="Arial"/>
                <w:b/>
                <w:sz w:val="18"/>
                <w:szCs w:val="18"/>
              </w:rPr>
              <w:t>19:25 – отправление фирменного поезда №010 Псков – Москва.</w:t>
            </w:r>
          </w:p>
          <w:p w:rsidR="00DD5D57" w:rsidRPr="00DD5D57" w:rsidRDefault="00DD5D57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DD5D57" w:rsidRDefault="00E0203B" w:rsidP="00C315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0A5812" w:rsidRPr="000A5812" w:rsidRDefault="000A5812" w:rsidP="000A581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вс</w:t>
            </w:r>
            <w:r>
              <w:rPr>
                <w:rFonts w:ascii="Arial" w:hAnsi="Arial" w:cs="Arial"/>
                <w:sz w:val="18"/>
                <w:szCs w:val="18"/>
              </w:rPr>
              <w:t>треча и проводы на ж/д вокзале;</w:t>
            </w:r>
          </w:p>
          <w:p w:rsidR="000A5812" w:rsidRPr="000A5812" w:rsidRDefault="000A5812" w:rsidP="000A581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размещение в отеле 1 ночь (номер выбранной категории)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5812" w:rsidRPr="000A5812" w:rsidRDefault="000A5812" w:rsidP="000A581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экскурсия в Пушкинские горы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5812" w:rsidRPr="000A5812" w:rsidRDefault="000A5812" w:rsidP="000A581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автобусно-пешеходная экскурсия по Пскову с посещением Кремля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5812" w:rsidRPr="000A5812" w:rsidRDefault="000A5812" w:rsidP="000A581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экскурсия в Изборск и Печоры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5812" w:rsidRPr="000A5812" w:rsidRDefault="000A5812" w:rsidP="000A581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вхо</w:t>
            </w:r>
            <w:r>
              <w:rPr>
                <w:rFonts w:ascii="Arial" w:hAnsi="Arial" w:cs="Arial"/>
                <w:sz w:val="18"/>
                <w:szCs w:val="18"/>
              </w:rPr>
              <w:t>дные билеты на платные объекты;</w:t>
            </w:r>
          </w:p>
          <w:p w:rsidR="000A5812" w:rsidRPr="000A5812" w:rsidRDefault="000A5812" w:rsidP="000A581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пакет питания: 2 завтрака + 2</w:t>
            </w:r>
            <w:r>
              <w:rPr>
                <w:rFonts w:ascii="Arial" w:hAnsi="Arial" w:cs="Arial"/>
                <w:sz w:val="18"/>
                <w:szCs w:val="18"/>
              </w:rPr>
              <w:t> обеда;</w:t>
            </w:r>
          </w:p>
          <w:p w:rsidR="00C315FF" w:rsidRPr="000A5812" w:rsidRDefault="000A5812" w:rsidP="000A581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5812">
              <w:rPr>
                <w:rFonts w:ascii="Arial" w:hAnsi="Arial" w:cs="Arial"/>
                <w:sz w:val="18"/>
                <w:szCs w:val="18"/>
              </w:rPr>
              <w:t>трансферы по программе.</w:t>
            </w:r>
          </w:p>
          <w:p w:rsidR="000A5812" w:rsidRPr="000A5812" w:rsidRDefault="000A5812" w:rsidP="000A58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36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E3689E" w:rsidRPr="001D79FA" w:rsidRDefault="00E3689E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C315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</w:t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словия аннуляции </w:t>
            </w:r>
            <w:proofErr w:type="gramStart"/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тура: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t>При</w:t>
            </w:r>
            <w:proofErr w:type="gramEnd"/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 аннуляции тура более 14 дней — без удержания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2 до 8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менее 24 часов до заезда — 100%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течение</w:t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дней с момента подтверждения тура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>100% - крайний срок за 14 банковских дней до начала тура.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658BE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90307"/>
                <w:sz w:val="18"/>
                <w:szCs w:val="18"/>
              </w:rPr>
            </w:pPr>
          </w:p>
          <w:p w:rsidR="00E3689E" w:rsidRDefault="00E3689E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Скидка для всех типов размещения: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Pr="00C315FF" w:rsidRDefault="00E3689E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Скидка для пенсионеров/студентов/детей (с 14 до 18 лет): </w:t>
            </w:r>
            <w:r w:rsidR="000A5812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C315FF">
              <w:rPr>
                <w:rFonts w:ascii="Arial" w:hAnsi="Arial" w:cs="Arial"/>
                <w:b/>
                <w:sz w:val="18"/>
                <w:szCs w:val="18"/>
              </w:rPr>
              <w:t>0 руб;</w:t>
            </w:r>
          </w:p>
          <w:p w:rsidR="004658BE" w:rsidRPr="00C315FF" w:rsidRDefault="00C315FF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="000A5812">
              <w:rPr>
                <w:rFonts w:ascii="Arial" w:hAnsi="Arial" w:cs="Arial"/>
                <w:b/>
                <w:sz w:val="18"/>
                <w:szCs w:val="18"/>
              </w:rPr>
              <w:t>ля ребенка (от 5 до 14 лет): 70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>0 руб.</w:t>
            </w:r>
          </w:p>
          <w:p w:rsidR="00C315FF" w:rsidRPr="008D7DFE" w:rsidRDefault="00C315FF" w:rsidP="00C315F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2A68"/>
    <w:multiLevelType w:val="hybridMultilevel"/>
    <w:tmpl w:val="45E2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EE3D0E"/>
    <w:multiLevelType w:val="hybridMultilevel"/>
    <w:tmpl w:val="EF5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00C29"/>
    <w:multiLevelType w:val="hybridMultilevel"/>
    <w:tmpl w:val="5AA4C778"/>
    <w:lvl w:ilvl="0" w:tplc="E0DC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B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E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4B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A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40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8CF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706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EF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DFF2962"/>
    <w:multiLevelType w:val="hybridMultilevel"/>
    <w:tmpl w:val="B8BC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D97E58"/>
    <w:multiLevelType w:val="hybridMultilevel"/>
    <w:tmpl w:val="A2C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140C9"/>
    <w:multiLevelType w:val="hybridMultilevel"/>
    <w:tmpl w:val="5A1A1EE4"/>
    <w:lvl w:ilvl="0" w:tplc="8F4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6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A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05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E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3E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6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52F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2D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0D712F"/>
    <w:multiLevelType w:val="hybridMultilevel"/>
    <w:tmpl w:val="CD420C92"/>
    <w:lvl w:ilvl="0" w:tplc="86DE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4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41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03F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A2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8C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4F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C5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0"/>
  </w:num>
  <w:num w:numId="5">
    <w:abstractNumId w:val="33"/>
  </w:num>
  <w:num w:numId="6">
    <w:abstractNumId w:val="32"/>
  </w:num>
  <w:num w:numId="7">
    <w:abstractNumId w:val="27"/>
  </w:num>
  <w:num w:numId="8">
    <w:abstractNumId w:val="43"/>
  </w:num>
  <w:num w:numId="9">
    <w:abstractNumId w:val="19"/>
  </w:num>
  <w:num w:numId="10">
    <w:abstractNumId w:val="40"/>
  </w:num>
  <w:num w:numId="11">
    <w:abstractNumId w:val="2"/>
  </w:num>
  <w:num w:numId="12">
    <w:abstractNumId w:val="39"/>
  </w:num>
  <w:num w:numId="13">
    <w:abstractNumId w:val="37"/>
  </w:num>
  <w:num w:numId="14">
    <w:abstractNumId w:val="11"/>
  </w:num>
  <w:num w:numId="15">
    <w:abstractNumId w:val="36"/>
  </w:num>
  <w:num w:numId="16">
    <w:abstractNumId w:val="13"/>
  </w:num>
  <w:num w:numId="17">
    <w:abstractNumId w:val="40"/>
  </w:num>
  <w:num w:numId="18">
    <w:abstractNumId w:val="42"/>
  </w:num>
  <w:num w:numId="19">
    <w:abstractNumId w:val="24"/>
  </w:num>
  <w:num w:numId="20">
    <w:abstractNumId w:val="3"/>
  </w:num>
  <w:num w:numId="21">
    <w:abstractNumId w:val="17"/>
  </w:num>
  <w:num w:numId="22">
    <w:abstractNumId w:val="34"/>
  </w:num>
  <w:num w:numId="23">
    <w:abstractNumId w:val="20"/>
  </w:num>
  <w:num w:numId="24">
    <w:abstractNumId w:val="18"/>
  </w:num>
  <w:num w:numId="25">
    <w:abstractNumId w:val="15"/>
  </w:num>
  <w:num w:numId="26">
    <w:abstractNumId w:val="38"/>
  </w:num>
  <w:num w:numId="27">
    <w:abstractNumId w:val="7"/>
  </w:num>
  <w:num w:numId="28">
    <w:abstractNumId w:val="9"/>
  </w:num>
  <w:num w:numId="29">
    <w:abstractNumId w:val="6"/>
  </w:num>
  <w:num w:numId="30">
    <w:abstractNumId w:val="16"/>
  </w:num>
  <w:num w:numId="31">
    <w:abstractNumId w:val="28"/>
  </w:num>
  <w:num w:numId="32">
    <w:abstractNumId w:val="14"/>
  </w:num>
  <w:num w:numId="33">
    <w:abstractNumId w:val="41"/>
  </w:num>
  <w:num w:numId="34">
    <w:abstractNumId w:val="22"/>
  </w:num>
  <w:num w:numId="35">
    <w:abstractNumId w:val="5"/>
  </w:num>
  <w:num w:numId="36">
    <w:abstractNumId w:val="4"/>
  </w:num>
  <w:num w:numId="37">
    <w:abstractNumId w:val="12"/>
  </w:num>
  <w:num w:numId="38">
    <w:abstractNumId w:val="31"/>
  </w:num>
  <w:num w:numId="39">
    <w:abstractNumId w:val="21"/>
  </w:num>
  <w:num w:numId="40">
    <w:abstractNumId w:val="35"/>
  </w:num>
  <w:num w:numId="41">
    <w:abstractNumId w:val="30"/>
  </w:num>
  <w:num w:numId="42">
    <w:abstractNumId w:val="8"/>
  </w:num>
  <w:num w:numId="43">
    <w:abstractNumId w:val="29"/>
  </w:num>
  <w:num w:numId="44">
    <w:abstractNumId w:val="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A5812"/>
    <w:rsid w:val="000B79B8"/>
    <w:rsid w:val="001C1DF1"/>
    <w:rsid w:val="001D0B94"/>
    <w:rsid w:val="00203519"/>
    <w:rsid w:val="0028510D"/>
    <w:rsid w:val="003000C8"/>
    <w:rsid w:val="003007D8"/>
    <w:rsid w:val="003031B3"/>
    <w:rsid w:val="003D055F"/>
    <w:rsid w:val="00401B24"/>
    <w:rsid w:val="004658BE"/>
    <w:rsid w:val="0047110A"/>
    <w:rsid w:val="00497498"/>
    <w:rsid w:val="004A0097"/>
    <w:rsid w:val="005203C0"/>
    <w:rsid w:val="005D2ECB"/>
    <w:rsid w:val="005D7783"/>
    <w:rsid w:val="00612040"/>
    <w:rsid w:val="00645862"/>
    <w:rsid w:val="006E2BF5"/>
    <w:rsid w:val="00705C14"/>
    <w:rsid w:val="00803A5F"/>
    <w:rsid w:val="008D7DFE"/>
    <w:rsid w:val="008E2CED"/>
    <w:rsid w:val="00931116"/>
    <w:rsid w:val="00943AD5"/>
    <w:rsid w:val="009F0525"/>
    <w:rsid w:val="00A11073"/>
    <w:rsid w:val="00A3139B"/>
    <w:rsid w:val="00A91442"/>
    <w:rsid w:val="00AB6CAA"/>
    <w:rsid w:val="00AD5513"/>
    <w:rsid w:val="00AE05F5"/>
    <w:rsid w:val="00B31EF3"/>
    <w:rsid w:val="00B50D9B"/>
    <w:rsid w:val="00B56A4C"/>
    <w:rsid w:val="00BA01D8"/>
    <w:rsid w:val="00C03DC2"/>
    <w:rsid w:val="00C2272B"/>
    <w:rsid w:val="00C315FF"/>
    <w:rsid w:val="00C4215F"/>
    <w:rsid w:val="00C61164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E3689E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89E"/>
    <w:rPr>
      <w:b/>
      <w:bCs/>
    </w:rPr>
  </w:style>
  <w:style w:type="character" w:customStyle="1" w:styleId="apple-converted-space">
    <w:name w:val="apple-converted-space"/>
    <w:basedOn w:val="a0"/>
    <w:rsid w:val="000A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87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48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9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15</cp:revision>
  <dcterms:created xsi:type="dcterms:W3CDTF">2023-12-08T14:17:00Z</dcterms:created>
  <dcterms:modified xsi:type="dcterms:W3CDTF">2025-09-01T12:22:00Z</dcterms:modified>
</cp:coreProperties>
</file>